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СО ВО «Белозерский центр помощи детям, оставшимся без попечения родителей»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 Вологодской области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   не одни»                                            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eastAsia="ru-RU"/>
              </w:rPr>
              <w:drawing>
                <wp:inline distT="0" distB="0" distL="0" distR="0">
                  <wp:extent cx="680085" cy="588010"/>
                  <wp:effectExtent l="0" t="0" r="5715" b="254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99" cy="590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pStyle w:val="5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eastAsia="ru-RU"/>
              </w:rPr>
              <w:drawing>
                <wp:inline distT="0" distB="0" distL="0" distR="0">
                  <wp:extent cx="1025525" cy="988060"/>
                  <wp:effectExtent l="0" t="0" r="3175" b="2540"/>
                  <wp:docPr id="7" name="Рисунок 1" descr="https://im0-tub-ru.yandex.net/i?id=32ffaa5ed46c0863adee8001435f63e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 descr="https://im0-tub-ru.yandex.net/i?id=32ffaa5ed46c0863adee8001435f63e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426" cy="992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Секреты домашнего благополучия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для приемных родителей, имеющих детей с ОВЗ и детей-инвалидов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>
      <w:pPr>
        <w:pStyle w:val="5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C00000"/>
          <w:sz w:val="24"/>
          <w:szCs w:val="24"/>
        </w:rPr>
        <w:t>Воспитание и развитие «особого» ребенка доставляет очень много переживаний родителям. Поэтому семье, где растут такие дети, может быть необходима помощь в форме рекомендаций, которые помогут решить многие практические вопросы. Обогащая себя новыми знаниями, члены семьи смогут научиться выстраивать понятную для ребенка, эффективную стратегию воспитания, позволяющую всем чувствовать себя комфортно.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Дарите ребѐнку свою любовь и внимание, но помните, что есть и другие члены семьи, которые в них тоже нуждаются.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Не ограждайте ребѐнка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Предоставьте ребѐнку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Учитесь отказывать ребѐнку в чѐм-либо,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Чаще разговаривайте с ребѐнком. Помните, что ни телевизор, ни компьютер не заменят вас.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Создавайте условия для общения ребѐнка со сверстниками.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Чаще прибегайте к советам педагогов и психологов.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Воспитывайте в себе новые качества, прежде всего наблюдательность, терпение, самообладание.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Помните, что ребѐнок повзрослеет и ему придѐтся жить самостоятельно. Готовьте его к будущей жизни, говорите о ней.</w:t>
      </w:r>
    </w:p>
    <w:p>
      <w:pPr>
        <w:pStyle w:val="5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И всегда помните о том, что рано или поздно ваши усилия, стойкое терпение и непомерный труд в воспитании ребенка будут обязательно вознаграждены!!</w:t>
      </w:r>
    </w:p>
    <w:p>
      <w:pPr>
        <w:jc w:val="both"/>
      </w:pPr>
    </w:p>
    <w:sectPr>
      <w:pgSz w:w="11906" w:h="16838"/>
      <w:pgMar w:top="850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274F9"/>
    <w:rsid w:val="33D2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2021-05-12T07:35:00Z</dcterms:created>
  <dc:creator>User</dc:creator>
  <cp:lastModifiedBy>User</cp:lastModifiedBy>
  <dcterms:modified xsi:type="dcterms:W3CDTF">2021-05-12T07:40:51Z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